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ED0" w:rsidRDefault="006F3ED0" w:rsidP="006F3ED0">
      <w:pPr>
        <w:ind w:left="1440" w:firstLine="720"/>
        <w:rPr>
          <w:rFonts w:ascii="Baskerville Old Face" w:hAnsi="Baskerville Old Face" w:cs="Arial"/>
          <w:b/>
          <w:sz w:val="48"/>
          <w:szCs w:val="48"/>
          <w:u w:val="single"/>
        </w:rPr>
      </w:pPr>
    </w:p>
    <w:p w:rsidR="00413092" w:rsidRDefault="00413092" w:rsidP="006F3ED0">
      <w:pPr>
        <w:ind w:left="1440" w:firstLine="720"/>
        <w:rPr>
          <w:rFonts w:ascii="Baskerville Old Face" w:hAnsi="Baskerville Old Face" w:cs="Arial"/>
          <w:b/>
          <w:sz w:val="48"/>
          <w:szCs w:val="48"/>
          <w:u w:val="single"/>
        </w:rPr>
      </w:pPr>
    </w:p>
    <w:p w:rsidR="001E6875" w:rsidRDefault="001E6875" w:rsidP="006F3ED0">
      <w:pPr>
        <w:ind w:left="1440" w:firstLine="720"/>
        <w:rPr>
          <w:rFonts w:ascii="Baskerville Old Face" w:hAnsi="Baskerville Old Face" w:cs="Arial"/>
          <w:b/>
          <w:sz w:val="48"/>
          <w:szCs w:val="48"/>
          <w:u w:val="single"/>
        </w:rPr>
      </w:pPr>
    </w:p>
    <w:p w:rsidR="003D775A" w:rsidRDefault="003D775A" w:rsidP="006F3ED0">
      <w:pPr>
        <w:ind w:left="1440" w:firstLine="720"/>
        <w:rPr>
          <w:rFonts w:ascii="Baskerville Old Face" w:hAnsi="Baskerville Old Face" w:cs="Arial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Baskerville Old Face" w:hAnsi="Baskerville Old Face" w:cs="Arial"/>
          <w:b/>
          <w:sz w:val="48"/>
          <w:szCs w:val="48"/>
          <w:u w:val="single"/>
        </w:rPr>
        <w:t>Services for November 2019</w:t>
      </w:r>
    </w:p>
    <w:p w:rsidR="006F3ED0" w:rsidRDefault="006F3ED0" w:rsidP="006F3ED0">
      <w:pPr>
        <w:ind w:left="720" w:firstLine="720"/>
        <w:rPr>
          <w:rFonts w:ascii="Baskerville Old Face" w:hAnsi="Baskerville Old Face" w:cs="Arial"/>
          <w:b/>
          <w:sz w:val="34"/>
          <w:szCs w:val="34"/>
          <w:u w:val="single"/>
        </w:rPr>
      </w:pPr>
      <w:bookmarkStart w:id="1" w:name="_Hlk18937180"/>
    </w:p>
    <w:p w:rsidR="00413092" w:rsidRDefault="00413092" w:rsidP="006F3ED0">
      <w:pPr>
        <w:ind w:firstLine="720"/>
        <w:rPr>
          <w:rFonts w:ascii="Baskerville Old Face" w:hAnsi="Baskerville Old Face" w:cs="Tahoma"/>
          <w:b/>
          <w:sz w:val="34"/>
          <w:szCs w:val="34"/>
        </w:rPr>
      </w:pPr>
    </w:p>
    <w:p w:rsidR="003D775A" w:rsidRDefault="003D775A" w:rsidP="006F3ED0">
      <w:pPr>
        <w:ind w:firstLine="720"/>
        <w:rPr>
          <w:rFonts w:ascii="Baskerville Old Face" w:hAnsi="Baskerville Old Face" w:cs="Tahoma"/>
          <w:b/>
          <w:sz w:val="34"/>
          <w:szCs w:val="34"/>
        </w:rPr>
      </w:pPr>
      <w:r>
        <w:rPr>
          <w:rFonts w:ascii="Baskerville Old Face" w:hAnsi="Baskerville Old Face" w:cs="Tahoma"/>
          <w:b/>
          <w:sz w:val="34"/>
          <w:szCs w:val="34"/>
        </w:rPr>
        <w:t>Saturday 2</w:t>
      </w:r>
      <w:r>
        <w:rPr>
          <w:rFonts w:ascii="Baskerville Old Face" w:hAnsi="Baskerville Old Face" w:cs="Tahoma"/>
          <w:b/>
          <w:sz w:val="34"/>
          <w:szCs w:val="34"/>
          <w:vertAlign w:val="superscript"/>
        </w:rPr>
        <w:t>nd</w:t>
      </w:r>
      <w:r>
        <w:rPr>
          <w:rFonts w:ascii="Baskerville Old Face" w:hAnsi="Baskerville Old Face" w:cs="Tahoma"/>
          <w:b/>
          <w:sz w:val="34"/>
          <w:szCs w:val="34"/>
        </w:rPr>
        <w:tab/>
        <w:t>All Souls</w:t>
      </w:r>
    </w:p>
    <w:p w:rsidR="003D775A" w:rsidRDefault="003D775A" w:rsidP="006F3ED0">
      <w:pPr>
        <w:ind w:firstLine="720"/>
        <w:rPr>
          <w:rFonts w:ascii="Baskerville Old Face" w:hAnsi="Baskerville Old Face" w:cs="Tahoma"/>
          <w:b/>
          <w:sz w:val="34"/>
          <w:szCs w:val="34"/>
        </w:rPr>
      </w:pPr>
      <w:r>
        <w:rPr>
          <w:rFonts w:ascii="Baskerville Old Face" w:hAnsi="Baskerville Old Face" w:cs="Tahoma"/>
          <w:b/>
          <w:sz w:val="34"/>
          <w:szCs w:val="34"/>
        </w:rPr>
        <w:t>7:00pm</w:t>
      </w:r>
      <w:r>
        <w:rPr>
          <w:rFonts w:ascii="Baskerville Old Face" w:hAnsi="Baskerville Old Face" w:cs="Tahoma"/>
          <w:b/>
          <w:sz w:val="34"/>
          <w:szCs w:val="34"/>
        </w:rPr>
        <w:tab/>
      </w:r>
      <w:r w:rsidR="006F3ED0">
        <w:rPr>
          <w:rFonts w:ascii="Baskerville Old Face" w:hAnsi="Baskerville Old Face" w:cs="Tahoma"/>
          <w:b/>
          <w:sz w:val="34"/>
          <w:szCs w:val="34"/>
        </w:rPr>
        <w:tab/>
      </w:r>
      <w:r>
        <w:rPr>
          <w:rFonts w:ascii="Baskerville Old Face" w:hAnsi="Baskerville Old Face" w:cs="Tahoma"/>
          <w:b/>
          <w:sz w:val="34"/>
          <w:szCs w:val="34"/>
        </w:rPr>
        <w:t>Benefice Service for All Souls at Ditcheat</w:t>
      </w:r>
    </w:p>
    <w:p w:rsidR="003D775A" w:rsidRDefault="003D775A" w:rsidP="006F3ED0">
      <w:pPr>
        <w:rPr>
          <w:rFonts w:ascii="Baskerville Old Face" w:hAnsi="Baskerville Old Face" w:cs="Tahoma"/>
          <w:b/>
          <w:sz w:val="34"/>
          <w:szCs w:val="34"/>
        </w:rPr>
      </w:pPr>
    </w:p>
    <w:p w:rsidR="003D775A" w:rsidRDefault="003D775A" w:rsidP="006F3ED0">
      <w:pPr>
        <w:ind w:firstLine="720"/>
        <w:rPr>
          <w:rFonts w:ascii="Baskerville Old Face" w:hAnsi="Baskerville Old Face" w:cs="Tahoma"/>
          <w:b/>
          <w:sz w:val="34"/>
          <w:szCs w:val="34"/>
        </w:rPr>
      </w:pPr>
      <w:r>
        <w:rPr>
          <w:rFonts w:ascii="Baskerville Old Face" w:hAnsi="Baskerville Old Face" w:cs="Tahoma"/>
          <w:b/>
          <w:sz w:val="34"/>
          <w:szCs w:val="34"/>
        </w:rPr>
        <w:t>Sunday 3</w:t>
      </w:r>
      <w:r>
        <w:rPr>
          <w:rFonts w:ascii="Baskerville Old Face" w:hAnsi="Baskerville Old Face" w:cs="Tahoma"/>
          <w:b/>
          <w:sz w:val="34"/>
          <w:szCs w:val="34"/>
          <w:vertAlign w:val="superscript"/>
        </w:rPr>
        <w:t>rd</w:t>
      </w:r>
      <w:r>
        <w:rPr>
          <w:rFonts w:ascii="Baskerville Old Face" w:hAnsi="Baskerville Old Face" w:cs="Tahoma"/>
          <w:b/>
          <w:sz w:val="34"/>
          <w:szCs w:val="34"/>
        </w:rPr>
        <w:tab/>
      </w:r>
      <w:r>
        <w:rPr>
          <w:rFonts w:ascii="Baskerville Old Face" w:hAnsi="Baskerville Old Face" w:cs="Tahoma"/>
          <w:b/>
          <w:sz w:val="34"/>
          <w:szCs w:val="34"/>
        </w:rPr>
        <w:tab/>
        <w:t>All Saints</w:t>
      </w:r>
    </w:p>
    <w:p w:rsidR="006F3ED0" w:rsidRDefault="003D775A" w:rsidP="006F3ED0">
      <w:pPr>
        <w:ind w:firstLine="720"/>
        <w:rPr>
          <w:rFonts w:ascii="Baskerville Old Face" w:hAnsi="Baskerville Old Face" w:cs="Tahoma"/>
          <w:b/>
          <w:sz w:val="34"/>
          <w:szCs w:val="34"/>
        </w:rPr>
      </w:pPr>
      <w:r>
        <w:rPr>
          <w:rFonts w:ascii="Baskerville Old Face" w:hAnsi="Baskerville Old Face" w:cs="Tahoma"/>
          <w:b/>
          <w:sz w:val="34"/>
          <w:szCs w:val="34"/>
        </w:rPr>
        <w:t>11:00am</w:t>
      </w:r>
      <w:r>
        <w:rPr>
          <w:rFonts w:ascii="Baskerville Old Face" w:hAnsi="Baskerville Old Face" w:cs="Tahoma"/>
          <w:b/>
          <w:sz w:val="34"/>
          <w:szCs w:val="34"/>
        </w:rPr>
        <w:tab/>
      </w:r>
      <w:r w:rsidR="006F3ED0">
        <w:rPr>
          <w:rFonts w:ascii="Baskerville Old Face" w:hAnsi="Baskerville Old Face" w:cs="Tahoma"/>
          <w:b/>
          <w:sz w:val="34"/>
          <w:szCs w:val="34"/>
        </w:rPr>
        <w:tab/>
      </w:r>
      <w:r>
        <w:rPr>
          <w:rFonts w:ascii="Baskerville Old Face" w:hAnsi="Baskerville Old Face" w:cs="Tahoma"/>
          <w:b/>
          <w:sz w:val="34"/>
          <w:szCs w:val="34"/>
        </w:rPr>
        <w:t xml:space="preserve">Patronal Festival with Communion </w:t>
      </w:r>
    </w:p>
    <w:p w:rsidR="003D775A" w:rsidRDefault="003D775A" w:rsidP="006F3ED0">
      <w:pPr>
        <w:ind w:left="2160" w:firstLine="720"/>
        <w:rPr>
          <w:rFonts w:ascii="Baskerville Old Face" w:hAnsi="Baskerville Old Face" w:cs="Tahoma"/>
          <w:b/>
          <w:sz w:val="34"/>
          <w:szCs w:val="34"/>
        </w:rPr>
      </w:pPr>
      <w:r>
        <w:rPr>
          <w:rFonts w:ascii="Baskerville Old Face" w:hAnsi="Baskerville Old Face" w:cs="Tahoma"/>
          <w:b/>
          <w:sz w:val="34"/>
          <w:szCs w:val="34"/>
        </w:rPr>
        <w:t>at East Pennard - for all churches</w:t>
      </w:r>
    </w:p>
    <w:p w:rsidR="003D775A" w:rsidRDefault="003D775A" w:rsidP="006F3ED0">
      <w:pPr>
        <w:rPr>
          <w:rFonts w:ascii="Baskerville Old Face" w:hAnsi="Baskerville Old Face" w:cs="Tahoma"/>
          <w:b/>
          <w:sz w:val="34"/>
          <w:szCs w:val="34"/>
        </w:rPr>
      </w:pPr>
    </w:p>
    <w:p w:rsidR="003D775A" w:rsidRDefault="003D775A" w:rsidP="006F3ED0">
      <w:pPr>
        <w:ind w:firstLine="720"/>
        <w:rPr>
          <w:rFonts w:ascii="Baskerville Old Face" w:hAnsi="Baskerville Old Face" w:cs="Tahoma"/>
          <w:b/>
          <w:sz w:val="34"/>
          <w:szCs w:val="34"/>
        </w:rPr>
      </w:pPr>
      <w:r>
        <w:rPr>
          <w:rFonts w:ascii="Baskerville Old Face" w:hAnsi="Baskerville Old Face" w:cs="Tahoma"/>
          <w:b/>
          <w:sz w:val="34"/>
          <w:szCs w:val="34"/>
        </w:rPr>
        <w:t>Sunday 10</w:t>
      </w:r>
      <w:r>
        <w:rPr>
          <w:rFonts w:ascii="Baskerville Old Face" w:hAnsi="Baskerville Old Face" w:cs="Tahoma"/>
          <w:b/>
          <w:sz w:val="34"/>
          <w:szCs w:val="34"/>
          <w:vertAlign w:val="superscript"/>
        </w:rPr>
        <w:t>th</w:t>
      </w:r>
      <w:r>
        <w:rPr>
          <w:rFonts w:ascii="Baskerville Old Face" w:hAnsi="Baskerville Old Face" w:cs="Tahoma"/>
          <w:b/>
          <w:sz w:val="34"/>
          <w:szCs w:val="34"/>
        </w:rPr>
        <w:tab/>
        <w:t>Remembrance Service at East Pennard</w:t>
      </w:r>
    </w:p>
    <w:p w:rsidR="003D775A" w:rsidRDefault="003D775A" w:rsidP="006F3ED0">
      <w:pPr>
        <w:ind w:left="720"/>
        <w:rPr>
          <w:rFonts w:ascii="Baskerville Old Face" w:hAnsi="Baskerville Old Face" w:cs="Tahoma"/>
          <w:b/>
          <w:sz w:val="34"/>
          <w:szCs w:val="34"/>
        </w:rPr>
      </w:pPr>
      <w:r>
        <w:rPr>
          <w:rFonts w:ascii="Baskerville Old Face" w:hAnsi="Baskerville Old Face" w:cs="Tahoma"/>
          <w:b/>
          <w:sz w:val="34"/>
          <w:szCs w:val="34"/>
        </w:rPr>
        <w:t>10:40am</w:t>
      </w:r>
      <w:r>
        <w:rPr>
          <w:rFonts w:ascii="Baskerville Old Face" w:hAnsi="Baskerville Old Face" w:cs="Tahoma"/>
          <w:b/>
          <w:sz w:val="34"/>
          <w:szCs w:val="34"/>
        </w:rPr>
        <w:tab/>
      </w:r>
      <w:r>
        <w:rPr>
          <w:rFonts w:ascii="Baskerville Old Face" w:hAnsi="Baskerville Old Face" w:cs="Tahoma"/>
          <w:b/>
          <w:sz w:val="34"/>
          <w:szCs w:val="34"/>
        </w:rPr>
        <w:tab/>
        <w:t>Act of Remembrance</w:t>
      </w:r>
    </w:p>
    <w:p w:rsidR="003D775A" w:rsidRDefault="003D775A" w:rsidP="006F3ED0">
      <w:pPr>
        <w:ind w:firstLine="720"/>
        <w:rPr>
          <w:rFonts w:ascii="Baskerville Old Face" w:hAnsi="Baskerville Old Face" w:cs="Tahoma"/>
          <w:b/>
          <w:sz w:val="34"/>
          <w:szCs w:val="34"/>
        </w:rPr>
      </w:pPr>
      <w:r>
        <w:rPr>
          <w:rFonts w:ascii="Baskerville Old Face" w:hAnsi="Baskerville Old Face" w:cs="Tahoma"/>
          <w:b/>
          <w:sz w:val="34"/>
          <w:szCs w:val="34"/>
        </w:rPr>
        <w:t xml:space="preserve">11:00am </w:t>
      </w:r>
      <w:r>
        <w:rPr>
          <w:rFonts w:ascii="Baskerville Old Face" w:hAnsi="Baskerville Old Face" w:cs="Tahoma"/>
          <w:b/>
          <w:sz w:val="34"/>
          <w:szCs w:val="34"/>
        </w:rPr>
        <w:tab/>
      </w:r>
      <w:r>
        <w:rPr>
          <w:rFonts w:ascii="Baskerville Old Face" w:hAnsi="Baskerville Old Face" w:cs="Tahoma"/>
          <w:b/>
          <w:sz w:val="34"/>
          <w:szCs w:val="34"/>
        </w:rPr>
        <w:tab/>
        <w:t>Service of Remembrance</w:t>
      </w:r>
    </w:p>
    <w:p w:rsidR="003D775A" w:rsidRDefault="003D775A" w:rsidP="006F3ED0">
      <w:pPr>
        <w:spacing w:line="276" w:lineRule="auto"/>
        <w:rPr>
          <w:rFonts w:ascii="Baskerville Old Face" w:hAnsi="Baskerville Old Face" w:cs="Arial"/>
          <w:b/>
          <w:bCs/>
          <w:sz w:val="34"/>
          <w:szCs w:val="34"/>
        </w:rPr>
      </w:pPr>
    </w:p>
    <w:p w:rsidR="003D775A" w:rsidRDefault="003D775A" w:rsidP="006F3ED0">
      <w:pPr>
        <w:spacing w:line="276" w:lineRule="auto"/>
        <w:ind w:firstLine="720"/>
        <w:rPr>
          <w:rFonts w:ascii="Baskerville Old Face" w:hAnsi="Baskerville Old Face" w:cs="Arial"/>
          <w:b/>
          <w:bCs/>
          <w:sz w:val="34"/>
          <w:szCs w:val="34"/>
        </w:rPr>
      </w:pPr>
      <w:r>
        <w:rPr>
          <w:rFonts w:ascii="Baskerville Old Face" w:hAnsi="Baskerville Old Face" w:cs="Arial"/>
          <w:b/>
          <w:bCs/>
          <w:sz w:val="34"/>
          <w:szCs w:val="34"/>
        </w:rPr>
        <w:t>Tuesday 12</w:t>
      </w:r>
      <w:r>
        <w:rPr>
          <w:rFonts w:ascii="Baskerville Old Face" w:hAnsi="Baskerville Old Face" w:cs="Arial"/>
          <w:b/>
          <w:bCs/>
          <w:sz w:val="34"/>
          <w:szCs w:val="34"/>
          <w:vertAlign w:val="superscript"/>
        </w:rPr>
        <w:t>th</w:t>
      </w:r>
    </w:p>
    <w:bookmarkEnd w:id="1"/>
    <w:p w:rsidR="003D775A" w:rsidRDefault="003D775A" w:rsidP="006F3ED0">
      <w:pPr>
        <w:spacing w:line="276" w:lineRule="auto"/>
        <w:ind w:firstLine="720"/>
        <w:rPr>
          <w:rFonts w:ascii="Baskerville Old Face" w:hAnsi="Baskerville Old Face" w:cs="Arial"/>
          <w:b/>
          <w:bCs/>
          <w:sz w:val="34"/>
          <w:szCs w:val="34"/>
        </w:rPr>
      </w:pPr>
      <w:r>
        <w:rPr>
          <w:rFonts w:ascii="Baskerville Old Face" w:hAnsi="Baskerville Old Face" w:cs="Arial"/>
          <w:b/>
          <w:bCs/>
          <w:sz w:val="34"/>
          <w:szCs w:val="34"/>
        </w:rPr>
        <w:t>10:00am</w:t>
      </w:r>
      <w:r>
        <w:rPr>
          <w:rFonts w:ascii="Baskerville Old Face" w:hAnsi="Baskerville Old Face" w:cs="Arial"/>
          <w:b/>
          <w:bCs/>
          <w:sz w:val="34"/>
          <w:szCs w:val="34"/>
        </w:rPr>
        <w:tab/>
      </w:r>
      <w:r w:rsidR="006F3ED0">
        <w:rPr>
          <w:rFonts w:ascii="Baskerville Old Face" w:hAnsi="Baskerville Old Face" w:cs="Arial"/>
          <w:b/>
          <w:bCs/>
          <w:sz w:val="34"/>
          <w:szCs w:val="34"/>
        </w:rPr>
        <w:tab/>
      </w:r>
      <w:r>
        <w:rPr>
          <w:rFonts w:ascii="Baskerville Old Face" w:hAnsi="Baskerville Old Face" w:cs="Arial"/>
          <w:b/>
          <w:bCs/>
          <w:sz w:val="34"/>
          <w:szCs w:val="34"/>
        </w:rPr>
        <w:t>Midweek Benefice Communion at Ditcheat</w:t>
      </w:r>
    </w:p>
    <w:p w:rsidR="003D775A" w:rsidRDefault="003D775A" w:rsidP="006F3ED0">
      <w:pPr>
        <w:spacing w:line="276" w:lineRule="auto"/>
        <w:ind w:left="720" w:firstLine="720"/>
        <w:rPr>
          <w:rFonts w:ascii="Baskerville Old Face" w:hAnsi="Baskerville Old Face" w:cs="Arial"/>
          <w:b/>
          <w:bCs/>
          <w:sz w:val="34"/>
          <w:szCs w:val="34"/>
        </w:rPr>
      </w:pPr>
    </w:p>
    <w:p w:rsidR="003D775A" w:rsidRDefault="003D775A" w:rsidP="006F3ED0">
      <w:pPr>
        <w:spacing w:line="276" w:lineRule="auto"/>
        <w:ind w:firstLine="720"/>
        <w:rPr>
          <w:rFonts w:ascii="Baskerville Old Face" w:hAnsi="Baskerville Old Face" w:cs="Arial"/>
          <w:b/>
          <w:bCs/>
          <w:sz w:val="34"/>
          <w:szCs w:val="34"/>
        </w:rPr>
      </w:pPr>
      <w:r>
        <w:rPr>
          <w:rFonts w:ascii="Baskerville Old Face" w:hAnsi="Baskerville Old Face" w:cs="Arial"/>
          <w:b/>
          <w:bCs/>
          <w:sz w:val="34"/>
          <w:szCs w:val="34"/>
        </w:rPr>
        <w:t>Sunday 17</w:t>
      </w:r>
      <w:r>
        <w:rPr>
          <w:rFonts w:ascii="Baskerville Old Face" w:hAnsi="Baskerville Old Face" w:cs="Arial"/>
          <w:b/>
          <w:bCs/>
          <w:sz w:val="34"/>
          <w:szCs w:val="34"/>
          <w:vertAlign w:val="superscript"/>
        </w:rPr>
        <w:t>th</w:t>
      </w:r>
      <w:r>
        <w:rPr>
          <w:rFonts w:ascii="Baskerville Old Face" w:hAnsi="Baskerville Old Face" w:cs="Arial"/>
          <w:b/>
          <w:bCs/>
          <w:sz w:val="34"/>
          <w:szCs w:val="34"/>
        </w:rPr>
        <w:tab/>
        <w:t>2</w:t>
      </w:r>
      <w:r>
        <w:rPr>
          <w:rFonts w:ascii="Baskerville Old Face" w:hAnsi="Baskerville Old Face" w:cs="Arial"/>
          <w:b/>
          <w:bCs/>
          <w:sz w:val="34"/>
          <w:szCs w:val="34"/>
          <w:vertAlign w:val="superscript"/>
        </w:rPr>
        <w:t>nd</w:t>
      </w:r>
      <w:r>
        <w:rPr>
          <w:rFonts w:ascii="Baskerville Old Face" w:hAnsi="Baskerville Old Face" w:cs="Arial"/>
          <w:b/>
          <w:bCs/>
          <w:sz w:val="34"/>
          <w:szCs w:val="34"/>
        </w:rPr>
        <w:t xml:space="preserve"> Sunday before Advent</w:t>
      </w:r>
    </w:p>
    <w:p w:rsidR="003D775A" w:rsidRDefault="003D775A" w:rsidP="006F3ED0">
      <w:pPr>
        <w:spacing w:line="276" w:lineRule="auto"/>
        <w:ind w:firstLine="720"/>
        <w:rPr>
          <w:rFonts w:ascii="Baskerville Old Face" w:hAnsi="Baskerville Old Face" w:cs="Tahoma"/>
          <w:b/>
          <w:bCs/>
          <w:sz w:val="34"/>
          <w:szCs w:val="34"/>
        </w:rPr>
      </w:pPr>
      <w:r>
        <w:rPr>
          <w:rFonts w:ascii="Baskerville Old Face" w:hAnsi="Baskerville Old Face" w:cs="Tahoma"/>
          <w:b/>
          <w:bCs/>
          <w:sz w:val="34"/>
          <w:szCs w:val="34"/>
        </w:rPr>
        <w:t>9:30 am</w:t>
      </w:r>
      <w:r>
        <w:rPr>
          <w:rFonts w:ascii="Baskerville Old Face" w:hAnsi="Baskerville Old Face" w:cs="Tahoma"/>
          <w:b/>
          <w:bCs/>
          <w:sz w:val="34"/>
          <w:szCs w:val="34"/>
        </w:rPr>
        <w:tab/>
      </w:r>
      <w:r>
        <w:rPr>
          <w:rFonts w:ascii="Baskerville Old Face" w:hAnsi="Baskerville Old Face" w:cs="Tahoma"/>
          <w:b/>
          <w:bCs/>
          <w:sz w:val="34"/>
          <w:szCs w:val="34"/>
        </w:rPr>
        <w:tab/>
        <w:t>Holy Communion (BCP) at Ditcheat</w:t>
      </w:r>
    </w:p>
    <w:p w:rsidR="003D775A" w:rsidRDefault="003D775A" w:rsidP="006F3ED0">
      <w:pPr>
        <w:spacing w:line="276" w:lineRule="auto"/>
        <w:ind w:firstLine="720"/>
        <w:rPr>
          <w:rFonts w:ascii="Baskerville Old Face" w:hAnsi="Baskerville Old Face" w:cs="Tahoma"/>
          <w:b/>
          <w:bCs/>
          <w:sz w:val="34"/>
          <w:szCs w:val="34"/>
        </w:rPr>
      </w:pPr>
      <w:r>
        <w:rPr>
          <w:rFonts w:ascii="Baskerville Old Face" w:hAnsi="Baskerville Old Face" w:cs="Tahoma"/>
          <w:b/>
          <w:bCs/>
          <w:sz w:val="34"/>
          <w:szCs w:val="34"/>
        </w:rPr>
        <w:t xml:space="preserve">11.00am </w:t>
      </w:r>
      <w:r>
        <w:rPr>
          <w:rFonts w:ascii="Baskerville Old Face" w:hAnsi="Baskerville Old Face" w:cs="Tahoma"/>
          <w:b/>
          <w:bCs/>
          <w:sz w:val="34"/>
          <w:szCs w:val="34"/>
        </w:rPr>
        <w:tab/>
      </w:r>
      <w:r>
        <w:rPr>
          <w:rFonts w:ascii="Baskerville Old Face" w:hAnsi="Baskerville Old Face" w:cs="Tahoma"/>
          <w:b/>
          <w:bCs/>
          <w:sz w:val="34"/>
          <w:szCs w:val="34"/>
        </w:rPr>
        <w:tab/>
        <w:t>Parish Communion at East Pennard</w:t>
      </w:r>
    </w:p>
    <w:p w:rsidR="003D775A" w:rsidRDefault="003D775A" w:rsidP="006F3ED0">
      <w:pPr>
        <w:spacing w:line="276" w:lineRule="auto"/>
        <w:rPr>
          <w:rFonts w:ascii="Baskerville Old Face" w:hAnsi="Baskerville Old Face" w:cs="Arial"/>
          <w:b/>
          <w:bCs/>
          <w:sz w:val="34"/>
          <w:szCs w:val="34"/>
        </w:rPr>
      </w:pPr>
    </w:p>
    <w:p w:rsidR="003D775A" w:rsidRDefault="003D775A" w:rsidP="006F3ED0">
      <w:pPr>
        <w:spacing w:line="276" w:lineRule="auto"/>
        <w:ind w:firstLine="720"/>
        <w:rPr>
          <w:rFonts w:ascii="Baskerville Old Face" w:hAnsi="Baskerville Old Face" w:cs="Arial"/>
          <w:b/>
          <w:bCs/>
          <w:sz w:val="34"/>
          <w:szCs w:val="34"/>
        </w:rPr>
      </w:pPr>
      <w:r>
        <w:rPr>
          <w:rFonts w:ascii="Baskerville Old Face" w:hAnsi="Baskerville Old Face" w:cs="Arial"/>
          <w:b/>
          <w:bCs/>
          <w:sz w:val="34"/>
          <w:szCs w:val="34"/>
        </w:rPr>
        <w:t>Sunday 24</w:t>
      </w:r>
      <w:r>
        <w:rPr>
          <w:rFonts w:ascii="Baskerville Old Face" w:hAnsi="Baskerville Old Face" w:cs="Arial"/>
          <w:b/>
          <w:bCs/>
          <w:sz w:val="34"/>
          <w:szCs w:val="34"/>
          <w:vertAlign w:val="superscript"/>
        </w:rPr>
        <w:t>th</w:t>
      </w:r>
      <w:r>
        <w:rPr>
          <w:rFonts w:ascii="Baskerville Old Face" w:hAnsi="Baskerville Old Face" w:cs="Arial"/>
          <w:b/>
          <w:bCs/>
          <w:sz w:val="34"/>
          <w:szCs w:val="34"/>
        </w:rPr>
        <w:tab/>
        <w:t>Christ the King</w:t>
      </w:r>
    </w:p>
    <w:p w:rsidR="003D775A" w:rsidRDefault="003D775A" w:rsidP="006F3ED0">
      <w:pPr>
        <w:spacing w:line="276" w:lineRule="auto"/>
        <w:ind w:firstLine="720"/>
        <w:rPr>
          <w:rFonts w:ascii="Baskerville Old Face" w:hAnsi="Baskerville Old Face" w:cs="Arial"/>
          <w:b/>
          <w:bCs/>
          <w:sz w:val="34"/>
          <w:szCs w:val="34"/>
        </w:rPr>
      </w:pPr>
      <w:r>
        <w:rPr>
          <w:rFonts w:ascii="Baskerville Old Face" w:hAnsi="Baskerville Old Face" w:cs="Arial"/>
          <w:b/>
          <w:bCs/>
          <w:sz w:val="34"/>
          <w:szCs w:val="34"/>
        </w:rPr>
        <w:t>9:30am</w:t>
      </w:r>
      <w:r>
        <w:rPr>
          <w:rFonts w:ascii="Baskerville Old Face" w:hAnsi="Baskerville Old Face" w:cs="Arial"/>
          <w:b/>
          <w:bCs/>
          <w:sz w:val="34"/>
          <w:szCs w:val="34"/>
        </w:rPr>
        <w:tab/>
      </w:r>
      <w:r>
        <w:rPr>
          <w:rFonts w:ascii="Baskerville Old Face" w:hAnsi="Baskerville Old Face" w:cs="Arial"/>
          <w:b/>
          <w:bCs/>
          <w:sz w:val="34"/>
          <w:szCs w:val="34"/>
        </w:rPr>
        <w:tab/>
        <w:t>Parish Communion at Alhampton</w:t>
      </w:r>
    </w:p>
    <w:p w:rsidR="00355132" w:rsidRDefault="00355132" w:rsidP="006F3ED0"/>
    <w:sectPr w:rsidR="00355132" w:rsidSect="009C7C5A">
      <w:pgSz w:w="11906" w:h="16838"/>
      <w:pgMar w:top="1440" w:right="1440" w:bottom="1701" w:left="1440" w:header="709" w:footer="709" w:gutter="0"/>
      <w:pgBorders>
        <w:top w:val="flowersPansy" w:sz="25" w:space="4" w:color="2F5496" w:themeColor="accent1" w:themeShade="BF"/>
        <w:left w:val="flowersPansy" w:sz="25" w:space="4" w:color="2F5496" w:themeColor="accent1" w:themeShade="BF"/>
        <w:bottom w:val="flowersPansy" w:sz="25" w:space="4" w:color="2F5496" w:themeColor="accent1" w:themeShade="BF"/>
        <w:right w:val="flowersPansy" w:sz="25" w:space="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5A"/>
    <w:rsid w:val="001E6875"/>
    <w:rsid w:val="002868AE"/>
    <w:rsid w:val="00355132"/>
    <w:rsid w:val="003D775A"/>
    <w:rsid w:val="00413092"/>
    <w:rsid w:val="006F3ED0"/>
    <w:rsid w:val="009C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B44C0"/>
  <w15:chartTrackingRefBased/>
  <w15:docId w15:val="{2A1E12D1-0F05-44D8-A934-07E2FCE4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3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John&amp;Lynne Hughes</dc:creator>
  <cp:keywords/>
  <dc:description/>
  <cp:lastModifiedBy>John&amp;Lynne Hughes</cp:lastModifiedBy>
  <cp:revision>6</cp:revision>
  <cp:lastPrinted>2019-10-09T14:35:00Z</cp:lastPrinted>
  <dcterms:created xsi:type="dcterms:W3CDTF">2019-10-09T14:18:00Z</dcterms:created>
  <dcterms:modified xsi:type="dcterms:W3CDTF">2019-10-09T14:38:00Z</dcterms:modified>
</cp:coreProperties>
</file>